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5DCB2166" w14:textId="55CB1A7A" w:rsidR="007174B6" w:rsidRPr="004D0DF4" w:rsidRDefault="008131F2" w:rsidP="00CF29DB">
      <w:pPr>
        <w:ind w:right="424"/>
        <w:rPr>
          <w:b/>
          <w:caps/>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505FC9">
        <w:rPr>
          <w:szCs w:val="24"/>
          <w:lang w:eastAsia="lt-LT"/>
        </w:rPr>
        <w:t xml:space="preserve"> </w:t>
      </w:r>
      <w:r w:rsidR="004D0DF4" w:rsidRPr="004D0DF4">
        <w:rPr>
          <w:b/>
          <w:color w:val="222222"/>
          <w:shd w:val="clear" w:color="auto" w:fill="FFFFFF"/>
        </w:rPr>
        <w:t>Dėl Skuodo rajono savivaldybės tarybos 2024 m. vasario 29 d. sprendimo Nr. T9-22 „Dėl Skuodo rajono savivaldybės žemės ūkio ir kaimo plėtros iniciatyvų skatinimo programos lėšų administravimo tvarkos aprašo patvirtinimo“ pakeitimo</w:t>
      </w:r>
      <w:r w:rsidR="00BB026F" w:rsidRPr="004D0DF4">
        <w:rPr>
          <w:b/>
        </w:rPr>
        <w:t>.</w:t>
      </w:r>
    </w:p>
    <w:p w14:paraId="5E518682" w14:textId="2E18D321"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4D0DF4">
        <w:rPr>
          <w:b/>
          <w:szCs w:val="24"/>
          <w:shd w:val="clear" w:color="auto" w:fill="FFFFFF"/>
        </w:rPr>
        <w:t>žemės ūkio skyriaus vedėja Alina Anužienė, vyriausieji specialistai Gintaras Timbaras ir Rolandas Taujenis.</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1F88C241"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B202C6" w14:textId="77777777" w:rsidR="006D64E5" w:rsidRPr="00BC4704" w:rsidRDefault="006D64E5" w:rsidP="006D64E5">
            <w:pPr>
              <w:suppressAutoHyphens/>
              <w:textAlignment w:val="baseline"/>
              <w:rPr>
                <w:sz w:val="20"/>
                <w:lang w:eastAsia="lt-LT"/>
              </w:rPr>
            </w:pPr>
            <w:r w:rsidRPr="00BC4704">
              <w:rPr>
                <w:bCs/>
                <w:sz w:val="20"/>
              </w:rPr>
              <w:t>Kriterijų atitinka</w:t>
            </w:r>
          </w:p>
          <w:p w14:paraId="64140E49" w14:textId="4256456B"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8D68CC" w14:textId="77777777" w:rsidR="006D64E5" w:rsidRPr="00BC4704" w:rsidRDefault="006D64E5" w:rsidP="006D64E5">
            <w:pPr>
              <w:suppressAutoHyphens/>
              <w:textAlignment w:val="baseline"/>
              <w:rPr>
                <w:sz w:val="20"/>
                <w:lang w:eastAsia="lt-LT"/>
              </w:rPr>
            </w:pPr>
            <w:r w:rsidRPr="00BC4704">
              <w:rPr>
                <w:bCs/>
                <w:sz w:val="20"/>
              </w:rPr>
              <w:t>Kriterijų atitinka</w:t>
            </w:r>
          </w:p>
          <w:p w14:paraId="76B40148" w14:textId="022124CC"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25E3BF" w14:textId="77777777" w:rsidR="006D64E5" w:rsidRPr="00BC4704" w:rsidRDefault="006D64E5" w:rsidP="006D64E5">
            <w:pPr>
              <w:suppressAutoHyphens/>
              <w:textAlignment w:val="baseline"/>
              <w:rPr>
                <w:sz w:val="20"/>
                <w:lang w:eastAsia="lt-LT"/>
              </w:rPr>
            </w:pPr>
            <w:r w:rsidRPr="00BC4704">
              <w:rPr>
                <w:bCs/>
                <w:sz w:val="20"/>
              </w:rPr>
              <w:t>Kriterijų atitinka</w:t>
            </w:r>
          </w:p>
          <w:p w14:paraId="33914796" w14:textId="67FA3DE8"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C0C31BE" w:rsidR="00DE09B6" w:rsidRPr="00BC4704" w:rsidRDefault="000C1D4F" w:rsidP="00952169">
            <w:pPr>
              <w:keepNext/>
              <w:suppressAutoHyphens/>
              <w:textAlignment w:val="baseline"/>
              <w:rPr>
                <w:sz w:val="20"/>
                <w:lang w:eastAsia="lt-LT"/>
              </w:rPr>
            </w:pPr>
            <w:r>
              <w:rPr>
                <w:bCs/>
                <w:sz w:val="20"/>
              </w:rPr>
              <w:t>Kriterijų atitinka</w:t>
            </w:r>
            <w:r w:rsidR="00D80EA8">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DE09B6" w:rsidRPr="00BC4704" w:rsidRDefault="00505FC9" w:rsidP="00A26FB7">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3DEEC6" w14:textId="77777777" w:rsidR="00587B4C" w:rsidRPr="00BC4704" w:rsidRDefault="00587B4C" w:rsidP="00587B4C">
            <w:pPr>
              <w:suppressAutoHyphens/>
              <w:textAlignment w:val="baseline"/>
              <w:rPr>
                <w:sz w:val="20"/>
                <w:lang w:eastAsia="lt-LT"/>
              </w:rPr>
            </w:pPr>
            <w:r w:rsidRPr="00BC4704">
              <w:rPr>
                <w:bCs/>
                <w:sz w:val="20"/>
              </w:rPr>
              <w:t>Kriterijų atitinka</w:t>
            </w:r>
          </w:p>
          <w:p w14:paraId="588C6784" w14:textId="158C4BA0" w:rsidR="00DE09B6" w:rsidRPr="00BC4704" w:rsidRDefault="00DE09B6" w:rsidP="00F4717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DE09B6" w:rsidRPr="00BC4704" w:rsidRDefault="00A4712A"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DE09B6" w:rsidRPr="00BC4704" w:rsidRDefault="00D80EA8" w:rsidP="00122FC1">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E09B6" w:rsidRPr="00BC4704" w:rsidRDefault="00D80EA8"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DE09B6" w:rsidRPr="00BC4704" w:rsidRDefault="00505FC9" w:rsidP="007C4442">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E09B6" w:rsidRPr="00BC4704" w:rsidRDefault="00D80EA8"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676D2BDF" w14:textId="6710602F" w:rsidR="006D64E5" w:rsidRPr="006D64E5" w:rsidRDefault="006D64E5" w:rsidP="006D64E5">
            <w:pPr>
              <w:jc w:val="both"/>
              <w:rPr>
                <w:sz w:val="20"/>
                <w:shd w:val="clear" w:color="auto" w:fill="FFFFFF"/>
              </w:rPr>
            </w:pPr>
            <w:r w:rsidRPr="006D64E5">
              <w:rPr>
                <w:sz w:val="20"/>
                <w:shd w:val="clear" w:color="auto" w:fill="FFFFFF"/>
              </w:rPr>
              <w:t>Žemės ūkio skyriaus vedėja Alina Anužienė, vyriausieji specialistai Gintaras Timbaras ir Rolandas Taujenis</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7A465576" w:rsidR="00DE09B6" w:rsidRPr="00F70A6B" w:rsidRDefault="00DE09B6" w:rsidP="004A1200">
            <w:pPr>
              <w:suppressAutoHyphens/>
              <w:jc w:val="center"/>
              <w:textAlignment w:val="baseline"/>
              <w:rPr>
                <w:bCs/>
                <w:sz w:val="20"/>
                <w:lang w:eastAsia="lt-LT"/>
              </w:rPr>
            </w:pP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236102" w14:textId="77777777" w:rsidR="00B26A38" w:rsidRDefault="00B26A38">
      <w:pPr>
        <w:rPr>
          <w:lang w:eastAsia="lt-LT"/>
        </w:rPr>
      </w:pPr>
      <w:r>
        <w:rPr>
          <w:lang w:eastAsia="lt-LT"/>
        </w:rPr>
        <w:separator/>
      </w:r>
    </w:p>
  </w:endnote>
  <w:endnote w:type="continuationSeparator" w:id="0">
    <w:p w14:paraId="6F9892DD" w14:textId="77777777" w:rsidR="00B26A38" w:rsidRDefault="00B26A38">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FB6BEE" w14:textId="77777777" w:rsidR="00B26A38" w:rsidRDefault="00B26A38">
      <w:pPr>
        <w:rPr>
          <w:lang w:eastAsia="lt-LT"/>
        </w:rPr>
      </w:pPr>
      <w:r>
        <w:rPr>
          <w:lang w:eastAsia="lt-LT"/>
        </w:rPr>
        <w:separator/>
      </w:r>
    </w:p>
  </w:footnote>
  <w:footnote w:type="continuationSeparator" w:id="0">
    <w:p w14:paraId="5EE1F33C" w14:textId="77777777" w:rsidR="00B26A38" w:rsidRDefault="00B26A38">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1F7D17" w:rsidRDefault="001F7D17">
    <w:pPr>
      <w:pStyle w:val="Antrats"/>
      <w:jc w:val="center"/>
    </w:pPr>
    <w:r>
      <w:fldChar w:fldCharType="begin"/>
    </w:r>
    <w:r>
      <w:instrText>PAGE   \* MERGEFORMAT</w:instrText>
    </w:r>
    <w:r>
      <w:fldChar w:fldCharType="separate"/>
    </w:r>
    <w:r w:rsidR="006D64E5">
      <w:rPr>
        <w:noProof/>
      </w:rPr>
      <w:t>3</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1E88"/>
    <w:rsid w:val="00061C78"/>
    <w:rsid w:val="00062EBE"/>
    <w:rsid w:val="00067F5B"/>
    <w:rsid w:val="000A1F5F"/>
    <w:rsid w:val="000C1D4F"/>
    <w:rsid w:val="000D2EA7"/>
    <w:rsid w:val="000D5F9E"/>
    <w:rsid w:val="00122FC1"/>
    <w:rsid w:val="00144143"/>
    <w:rsid w:val="00183700"/>
    <w:rsid w:val="00194590"/>
    <w:rsid w:val="001A7985"/>
    <w:rsid w:val="001F7D17"/>
    <w:rsid w:val="00230892"/>
    <w:rsid w:val="0027189E"/>
    <w:rsid w:val="002746DA"/>
    <w:rsid w:val="0028317F"/>
    <w:rsid w:val="003201CD"/>
    <w:rsid w:val="00347486"/>
    <w:rsid w:val="0037202D"/>
    <w:rsid w:val="00384286"/>
    <w:rsid w:val="003949C3"/>
    <w:rsid w:val="0047394C"/>
    <w:rsid w:val="00485300"/>
    <w:rsid w:val="00496E40"/>
    <w:rsid w:val="004A075E"/>
    <w:rsid w:val="004A1200"/>
    <w:rsid w:val="004B2503"/>
    <w:rsid w:val="004C66E7"/>
    <w:rsid w:val="004D0DF4"/>
    <w:rsid w:val="004F22F2"/>
    <w:rsid w:val="00505FC9"/>
    <w:rsid w:val="00587B4C"/>
    <w:rsid w:val="0059050D"/>
    <w:rsid w:val="005C1D01"/>
    <w:rsid w:val="005E679A"/>
    <w:rsid w:val="006276DC"/>
    <w:rsid w:val="00674BDF"/>
    <w:rsid w:val="00695F45"/>
    <w:rsid w:val="006C74BA"/>
    <w:rsid w:val="006D56F2"/>
    <w:rsid w:val="006D64E5"/>
    <w:rsid w:val="00714CFD"/>
    <w:rsid w:val="007174B6"/>
    <w:rsid w:val="00741B61"/>
    <w:rsid w:val="007645DC"/>
    <w:rsid w:val="00780D70"/>
    <w:rsid w:val="007C4442"/>
    <w:rsid w:val="007E6FE8"/>
    <w:rsid w:val="007F0D30"/>
    <w:rsid w:val="008131F2"/>
    <w:rsid w:val="00852464"/>
    <w:rsid w:val="00853E39"/>
    <w:rsid w:val="00865A78"/>
    <w:rsid w:val="00866A45"/>
    <w:rsid w:val="008879E2"/>
    <w:rsid w:val="008C5B2D"/>
    <w:rsid w:val="008D1844"/>
    <w:rsid w:val="008D34DC"/>
    <w:rsid w:val="008F7949"/>
    <w:rsid w:val="00927288"/>
    <w:rsid w:val="00945A97"/>
    <w:rsid w:val="00952169"/>
    <w:rsid w:val="00996D26"/>
    <w:rsid w:val="009A7EF5"/>
    <w:rsid w:val="009D2113"/>
    <w:rsid w:val="009D7788"/>
    <w:rsid w:val="009F70B4"/>
    <w:rsid w:val="00A064A7"/>
    <w:rsid w:val="00A26FB7"/>
    <w:rsid w:val="00A4712A"/>
    <w:rsid w:val="00AA0904"/>
    <w:rsid w:val="00AA574E"/>
    <w:rsid w:val="00AC655F"/>
    <w:rsid w:val="00AE0256"/>
    <w:rsid w:val="00AF6C52"/>
    <w:rsid w:val="00B26A38"/>
    <w:rsid w:val="00B37A75"/>
    <w:rsid w:val="00B479EF"/>
    <w:rsid w:val="00B57DAE"/>
    <w:rsid w:val="00B6004E"/>
    <w:rsid w:val="00B70047"/>
    <w:rsid w:val="00BB026F"/>
    <w:rsid w:val="00BC4704"/>
    <w:rsid w:val="00BE4346"/>
    <w:rsid w:val="00BF29A9"/>
    <w:rsid w:val="00C12383"/>
    <w:rsid w:val="00C33786"/>
    <w:rsid w:val="00CA51CB"/>
    <w:rsid w:val="00CD0338"/>
    <w:rsid w:val="00CE3D27"/>
    <w:rsid w:val="00CF29DB"/>
    <w:rsid w:val="00D10D84"/>
    <w:rsid w:val="00D31F92"/>
    <w:rsid w:val="00D42D44"/>
    <w:rsid w:val="00D56FC1"/>
    <w:rsid w:val="00D63982"/>
    <w:rsid w:val="00D80EA8"/>
    <w:rsid w:val="00D83D87"/>
    <w:rsid w:val="00D9241D"/>
    <w:rsid w:val="00D92BF9"/>
    <w:rsid w:val="00DB5DAE"/>
    <w:rsid w:val="00DE09B6"/>
    <w:rsid w:val="00DF7CFF"/>
    <w:rsid w:val="00E37B38"/>
    <w:rsid w:val="00E45174"/>
    <w:rsid w:val="00E52D30"/>
    <w:rsid w:val="00E55650"/>
    <w:rsid w:val="00E56EBF"/>
    <w:rsid w:val="00E77817"/>
    <w:rsid w:val="00E87C8E"/>
    <w:rsid w:val="00EB2DF6"/>
    <w:rsid w:val="00EE143C"/>
    <w:rsid w:val="00EF7580"/>
    <w:rsid w:val="00F019CA"/>
    <w:rsid w:val="00F11116"/>
    <w:rsid w:val="00F47179"/>
    <w:rsid w:val="00F56BAF"/>
    <w:rsid w:val="00F70A6B"/>
    <w:rsid w:val="00F828E4"/>
    <w:rsid w:val="00F978B8"/>
    <w:rsid w:val="00FB74E4"/>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5F537459-F953-4980-9905-BC5691CB6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847</Words>
  <Characters>6391</Characters>
  <Application>Microsoft Office Word</Application>
  <DocSecurity>4</DocSecurity>
  <Lines>53</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2024-06-09T07:12:00Z</dcterms:created>
  <dcterms:modified xsi:type="dcterms:W3CDTF">2024-06-09T07:12:00Z</dcterms:modified>
</cp:coreProperties>
</file>